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354" w:rsidRDefault="00A91BD5" w:rsidP="002673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Informace o obnovení provozu SPC a jejich podmínkách</w:t>
      </w:r>
    </w:p>
    <w:p w:rsidR="00C704EE" w:rsidRPr="00035B6A" w:rsidRDefault="00D43C21" w:rsidP="00267354">
      <w:pPr>
        <w:jc w:val="center"/>
        <w:rPr>
          <w:rFonts w:ascii="Arial" w:hAnsi="Arial" w:cs="Arial"/>
          <w:b/>
        </w:rPr>
      </w:pPr>
      <w:r w:rsidRPr="00035B6A">
        <w:rPr>
          <w:rFonts w:ascii="Arial" w:hAnsi="Arial" w:cs="Arial"/>
        </w:rPr>
        <w:t>Po</w:t>
      </w:r>
      <w:r w:rsidR="00D41819" w:rsidRPr="00035B6A">
        <w:rPr>
          <w:rFonts w:ascii="Arial" w:hAnsi="Arial" w:cs="Arial"/>
        </w:rPr>
        <w:t xml:space="preserve">kyny k ochraně zdraví a provozu ŠPZ, </w:t>
      </w:r>
      <w:r w:rsidRPr="00035B6A">
        <w:rPr>
          <w:rFonts w:ascii="Arial" w:hAnsi="Arial" w:cs="Arial"/>
        </w:rPr>
        <w:t>platné od 11.</w:t>
      </w:r>
      <w:r w:rsidR="00D41819" w:rsidRPr="00035B6A">
        <w:rPr>
          <w:rFonts w:ascii="Arial" w:hAnsi="Arial" w:cs="Arial"/>
        </w:rPr>
        <w:t xml:space="preserve"> </w:t>
      </w:r>
      <w:r w:rsidRPr="00035B6A">
        <w:rPr>
          <w:rFonts w:ascii="Arial" w:hAnsi="Arial" w:cs="Arial"/>
        </w:rPr>
        <w:t>5.</w:t>
      </w:r>
      <w:r w:rsidR="00D41819" w:rsidRPr="00035B6A">
        <w:rPr>
          <w:rFonts w:ascii="Arial" w:hAnsi="Arial" w:cs="Arial"/>
        </w:rPr>
        <w:t xml:space="preserve"> </w:t>
      </w:r>
      <w:r w:rsidRPr="00035B6A">
        <w:rPr>
          <w:rFonts w:ascii="Arial" w:hAnsi="Arial" w:cs="Arial"/>
        </w:rPr>
        <w:t xml:space="preserve">2020, které vycházejí z pokynů </w:t>
      </w:r>
      <w:r w:rsidR="00D41819" w:rsidRPr="00035B6A">
        <w:rPr>
          <w:rFonts w:ascii="Arial" w:hAnsi="Arial" w:cs="Arial"/>
        </w:rPr>
        <w:t>MŠMT</w:t>
      </w:r>
    </w:p>
    <w:p w:rsidR="00D41819" w:rsidRPr="00035B6A" w:rsidRDefault="00D41819" w:rsidP="00D41819">
      <w:pPr>
        <w:pStyle w:val="Default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035B6A">
        <w:rPr>
          <w:rFonts w:ascii="Arial" w:hAnsi="Arial" w:cs="Arial"/>
          <w:b/>
          <w:u w:val="single"/>
        </w:rPr>
        <w:t>Vstup do budovy zařízení:</w:t>
      </w:r>
    </w:p>
    <w:p w:rsidR="00D41819" w:rsidRDefault="00D41819" w:rsidP="00D43C21">
      <w:pPr>
        <w:pStyle w:val="Default"/>
        <w:rPr>
          <w:rFonts w:ascii="Arial" w:hAnsi="Arial" w:cs="Arial"/>
          <w:b/>
        </w:rPr>
      </w:pPr>
    </w:p>
    <w:p w:rsidR="00D41819" w:rsidRDefault="00D41819" w:rsidP="00D43C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Vstup do budovy zařízení je umožněn pouze klientům a doprovázejícím osobám (s klientem může jít jako </w:t>
      </w:r>
      <w:r w:rsidRPr="00D41819">
        <w:rPr>
          <w:rFonts w:ascii="Arial" w:hAnsi="Arial" w:cs="Arial"/>
          <w:b/>
        </w:rPr>
        <w:t>doprovod pouze jedna osoba</w:t>
      </w:r>
      <w:r>
        <w:rPr>
          <w:rFonts w:ascii="Arial" w:hAnsi="Arial" w:cs="Arial"/>
        </w:rPr>
        <w:t>).</w:t>
      </w:r>
    </w:p>
    <w:p w:rsidR="00D41819" w:rsidRDefault="00D41819" w:rsidP="00D43C21">
      <w:pPr>
        <w:pStyle w:val="Default"/>
        <w:rPr>
          <w:rFonts w:ascii="Arial" w:hAnsi="Arial" w:cs="Arial"/>
        </w:rPr>
      </w:pPr>
    </w:p>
    <w:p w:rsidR="00D41819" w:rsidRDefault="00D41819" w:rsidP="00D43C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Všichni klienti nosí v prostorách SPC </w:t>
      </w:r>
      <w:r w:rsidRPr="00D41819">
        <w:rPr>
          <w:rFonts w:ascii="Arial" w:hAnsi="Arial" w:cs="Arial"/>
          <w:b/>
        </w:rPr>
        <w:t>ochranné prostředky dýchacích cest</w:t>
      </w:r>
      <w:r>
        <w:rPr>
          <w:rFonts w:ascii="Arial" w:hAnsi="Arial" w:cs="Arial"/>
        </w:rPr>
        <w:t xml:space="preserve"> (rouška, ústenka, šátek, šál nebo jiné prostředky, které brání šíření kapének).</w:t>
      </w:r>
    </w:p>
    <w:p w:rsidR="00D41819" w:rsidRDefault="00D41819" w:rsidP="00D43C21">
      <w:pPr>
        <w:pStyle w:val="Default"/>
        <w:rPr>
          <w:rFonts w:ascii="Arial" w:hAnsi="Arial" w:cs="Arial"/>
        </w:rPr>
      </w:pPr>
    </w:p>
    <w:p w:rsidR="00D41819" w:rsidRDefault="00D41819" w:rsidP="00D43C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Neprodleně po vstupu musí každý klient i doprovázející osoba </w:t>
      </w:r>
      <w:r w:rsidRPr="008D056C">
        <w:rPr>
          <w:rFonts w:ascii="Arial" w:hAnsi="Arial" w:cs="Arial"/>
          <w:b/>
        </w:rPr>
        <w:t>použít dezinfekci na ruce</w:t>
      </w:r>
      <w:r w:rsidR="008D056C">
        <w:rPr>
          <w:rFonts w:ascii="Arial" w:hAnsi="Arial" w:cs="Arial"/>
        </w:rPr>
        <w:t xml:space="preserve"> (doporučuje se i předchozí umytí rukou). </w:t>
      </w:r>
    </w:p>
    <w:p w:rsidR="008D056C" w:rsidRDefault="008D056C" w:rsidP="00D43C21">
      <w:pPr>
        <w:pStyle w:val="Default"/>
        <w:rPr>
          <w:rFonts w:ascii="Arial" w:hAnsi="Arial" w:cs="Arial"/>
        </w:rPr>
      </w:pPr>
    </w:p>
    <w:p w:rsidR="008D056C" w:rsidRPr="00D41819" w:rsidRDefault="008D056C" w:rsidP="00D43C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Neprodleně po vstupu bude klientovi i doprovázející osobě </w:t>
      </w:r>
      <w:r w:rsidRPr="008D056C">
        <w:rPr>
          <w:rFonts w:ascii="Arial" w:hAnsi="Arial" w:cs="Arial"/>
          <w:b/>
        </w:rPr>
        <w:t>změřena tělesná teplota bezkontaktním teploměrem</w:t>
      </w:r>
      <w:r>
        <w:rPr>
          <w:rFonts w:ascii="Arial" w:hAnsi="Arial" w:cs="Arial"/>
        </w:rPr>
        <w:t xml:space="preserve">. </w:t>
      </w:r>
      <w:r w:rsidR="00C45867">
        <w:rPr>
          <w:rFonts w:ascii="Arial" w:hAnsi="Arial" w:cs="Arial"/>
        </w:rPr>
        <w:t xml:space="preserve">Pokud bude mít klient nebo doprovázející osoba tělesnou teplotu </w:t>
      </w:r>
      <w:r w:rsidR="00832471">
        <w:rPr>
          <w:rFonts w:ascii="Arial" w:hAnsi="Arial" w:cs="Arial"/>
          <w:b/>
        </w:rPr>
        <w:t>vyšší než 37.0, nebudou do budovy zařízení vpuštěni</w:t>
      </w:r>
      <w:r w:rsidR="00C45867">
        <w:rPr>
          <w:rFonts w:ascii="Arial" w:hAnsi="Arial" w:cs="Arial"/>
        </w:rPr>
        <w:t>.</w:t>
      </w:r>
    </w:p>
    <w:p w:rsidR="008D056C" w:rsidRDefault="008D056C" w:rsidP="008D056C">
      <w:pPr>
        <w:pStyle w:val="Default"/>
        <w:rPr>
          <w:rFonts w:ascii="Arial" w:hAnsi="Arial" w:cs="Arial"/>
        </w:rPr>
      </w:pPr>
    </w:p>
    <w:p w:rsidR="00154750" w:rsidRDefault="00154750" w:rsidP="008D05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Klient i doprovázející osoba</w:t>
      </w:r>
      <w:r w:rsidR="00C45867">
        <w:rPr>
          <w:rFonts w:ascii="Arial" w:hAnsi="Arial" w:cs="Arial"/>
        </w:rPr>
        <w:t xml:space="preserve"> při vstupu </w:t>
      </w:r>
      <w:r w:rsidR="00C45867" w:rsidRPr="00C45867">
        <w:rPr>
          <w:rFonts w:ascii="Arial" w:hAnsi="Arial" w:cs="Arial"/>
          <w:b/>
        </w:rPr>
        <w:t>odevzdají nebo vyplní čestné prohlášení o neexistenci příznaků virového infekčního onemocnění</w:t>
      </w:r>
      <w:r w:rsidR="00C45867">
        <w:rPr>
          <w:rFonts w:ascii="Arial" w:hAnsi="Arial" w:cs="Arial"/>
        </w:rPr>
        <w:t>.</w:t>
      </w:r>
    </w:p>
    <w:p w:rsidR="00154750" w:rsidRDefault="00154750" w:rsidP="008D056C">
      <w:pPr>
        <w:pStyle w:val="Default"/>
        <w:rPr>
          <w:rFonts w:ascii="Arial" w:hAnsi="Arial" w:cs="Arial"/>
        </w:rPr>
      </w:pPr>
    </w:p>
    <w:p w:rsidR="008D056C" w:rsidRDefault="008D056C" w:rsidP="008D05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Klient i doprovázející osoba jsou povinni </w:t>
      </w:r>
      <w:r w:rsidRPr="00D41819">
        <w:rPr>
          <w:rFonts w:ascii="Arial" w:hAnsi="Arial" w:cs="Arial"/>
          <w:b/>
        </w:rPr>
        <w:t>dodržovat stanovená hygienická pravidla</w:t>
      </w:r>
      <w:r>
        <w:rPr>
          <w:rFonts w:ascii="Arial" w:hAnsi="Arial" w:cs="Arial"/>
        </w:rPr>
        <w:t>.</w:t>
      </w:r>
    </w:p>
    <w:p w:rsidR="008D056C" w:rsidRDefault="008D056C" w:rsidP="008D056C">
      <w:pPr>
        <w:pStyle w:val="Default"/>
        <w:rPr>
          <w:rFonts w:ascii="Arial" w:hAnsi="Arial" w:cs="Arial"/>
        </w:rPr>
      </w:pPr>
    </w:p>
    <w:p w:rsidR="008D056C" w:rsidRDefault="008D056C" w:rsidP="008D05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Mezi osobami </w:t>
      </w:r>
      <w:r w:rsidRPr="00D41819">
        <w:rPr>
          <w:rFonts w:ascii="Arial" w:hAnsi="Arial" w:cs="Arial"/>
          <w:b/>
        </w:rPr>
        <w:t>v čekárně musí být udržován odstup 2 metry</w:t>
      </w:r>
      <w:r>
        <w:rPr>
          <w:rFonts w:ascii="Arial" w:hAnsi="Arial" w:cs="Arial"/>
        </w:rPr>
        <w:t xml:space="preserve">, pokud se nejedná o osoby ve vztahu klient – doprovázející osoba. </w:t>
      </w:r>
    </w:p>
    <w:p w:rsidR="00D41819" w:rsidRDefault="00D41819" w:rsidP="00D43C21">
      <w:pPr>
        <w:pStyle w:val="Default"/>
        <w:rPr>
          <w:rFonts w:ascii="Arial" w:hAnsi="Arial" w:cs="Arial"/>
          <w:b/>
        </w:rPr>
      </w:pPr>
    </w:p>
    <w:p w:rsidR="008D056C" w:rsidRPr="008D056C" w:rsidRDefault="008D056C" w:rsidP="00D43C21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Opakované nedodržování pravidel </w:t>
      </w:r>
      <w:r>
        <w:rPr>
          <w:rFonts w:ascii="Arial" w:hAnsi="Arial" w:cs="Arial"/>
        </w:rPr>
        <w:t xml:space="preserve">(po prokazatelném upozornění klienta nebo doprovázející </w:t>
      </w:r>
      <w:r w:rsidR="00154750">
        <w:rPr>
          <w:rFonts w:ascii="Arial" w:hAnsi="Arial" w:cs="Arial"/>
        </w:rPr>
        <w:t xml:space="preserve">osoby) je </w:t>
      </w:r>
      <w:r w:rsidR="00154750" w:rsidRPr="00154750">
        <w:rPr>
          <w:rFonts w:ascii="Arial" w:hAnsi="Arial" w:cs="Arial"/>
          <w:b/>
        </w:rPr>
        <w:t>důvodem k ukončení</w:t>
      </w:r>
      <w:r w:rsidR="00154750">
        <w:rPr>
          <w:rFonts w:ascii="Arial" w:hAnsi="Arial" w:cs="Arial"/>
        </w:rPr>
        <w:t xml:space="preserve"> poskytování poradenské služby.</w:t>
      </w:r>
    </w:p>
    <w:p w:rsidR="008D056C" w:rsidRDefault="008D056C" w:rsidP="00D43C21">
      <w:pPr>
        <w:pStyle w:val="Default"/>
        <w:rPr>
          <w:rFonts w:ascii="Arial" w:hAnsi="Arial" w:cs="Arial"/>
          <w:b/>
        </w:rPr>
      </w:pPr>
    </w:p>
    <w:p w:rsidR="00D41819" w:rsidRPr="00035B6A" w:rsidRDefault="008D056C" w:rsidP="008D056C">
      <w:pPr>
        <w:pStyle w:val="Default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035B6A">
        <w:rPr>
          <w:rFonts w:ascii="Arial" w:hAnsi="Arial" w:cs="Arial"/>
          <w:b/>
          <w:u w:val="single"/>
        </w:rPr>
        <w:t xml:space="preserve">V místnosti, kde se poskytují poradenské služby: </w:t>
      </w:r>
    </w:p>
    <w:p w:rsidR="008D056C" w:rsidRDefault="008D056C" w:rsidP="008D056C">
      <w:pPr>
        <w:pStyle w:val="Default"/>
        <w:rPr>
          <w:rFonts w:ascii="Arial" w:hAnsi="Arial" w:cs="Arial"/>
          <w:b/>
        </w:rPr>
      </w:pPr>
    </w:p>
    <w:p w:rsidR="008D056C" w:rsidRDefault="008D056C" w:rsidP="008D05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 průběhu poskytování poradenských služeb musí klienti i pedagogičtí pracovníci </w:t>
      </w:r>
      <w:r w:rsidRPr="008D056C">
        <w:rPr>
          <w:rFonts w:ascii="Arial" w:hAnsi="Arial" w:cs="Arial"/>
          <w:b/>
        </w:rPr>
        <w:t>nosit ochranné prostředky dýchacích cest</w:t>
      </w:r>
      <w:r>
        <w:rPr>
          <w:rFonts w:ascii="Arial" w:hAnsi="Arial" w:cs="Arial"/>
        </w:rPr>
        <w:t xml:space="preserve"> (pokud není zachován rozestup 2 metry).</w:t>
      </w:r>
    </w:p>
    <w:p w:rsidR="008D056C" w:rsidRDefault="008D056C" w:rsidP="008D056C">
      <w:pPr>
        <w:pStyle w:val="Default"/>
        <w:rPr>
          <w:rFonts w:ascii="Arial" w:hAnsi="Arial" w:cs="Arial"/>
        </w:rPr>
      </w:pPr>
    </w:p>
    <w:p w:rsidR="008D056C" w:rsidRPr="008D056C" w:rsidRDefault="008D056C" w:rsidP="008D056C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V případě potřeby mohou být klienti vyzváni, aby si </w:t>
      </w:r>
      <w:r w:rsidRPr="008D056C">
        <w:rPr>
          <w:rFonts w:ascii="Arial" w:hAnsi="Arial" w:cs="Arial"/>
          <w:b/>
        </w:rPr>
        <w:t>vydezinfikovali nebo umyli ruce</w:t>
      </w:r>
      <w:r>
        <w:rPr>
          <w:rFonts w:ascii="Arial" w:hAnsi="Arial" w:cs="Arial"/>
        </w:rPr>
        <w:t xml:space="preserve">. </w:t>
      </w:r>
    </w:p>
    <w:p w:rsidR="00D43C21" w:rsidRDefault="00D43C21" w:rsidP="00D43C21">
      <w:pPr>
        <w:pStyle w:val="Default"/>
        <w:rPr>
          <w:rFonts w:ascii="Arial" w:hAnsi="Arial" w:cs="Arial"/>
          <w:b/>
        </w:rPr>
      </w:pPr>
    </w:p>
    <w:p w:rsidR="00154750" w:rsidRPr="00035B6A" w:rsidRDefault="00154750" w:rsidP="00154750">
      <w:pPr>
        <w:pStyle w:val="Default"/>
        <w:numPr>
          <w:ilvl w:val="0"/>
          <w:numId w:val="11"/>
        </w:numPr>
        <w:rPr>
          <w:rFonts w:ascii="Arial" w:hAnsi="Arial" w:cs="Arial"/>
          <w:b/>
          <w:u w:val="single"/>
        </w:rPr>
      </w:pPr>
      <w:r w:rsidRPr="00035B6A">
        <w:rPr>
          <w:rFonts w:ascii="Arial" w:hAnsi="Arial" w:cs="Arial"/>
          <w:b/>
          <w:u w:val="single"/>
        </w:rPr>
        <w:t>Při podezření na možné příznaky COVID – 19:</w:t>
      </w:r>
    </w:p>
    <w:p w:rsidR="00154750" w:rsidRDefault="00154750" w:rsidP="00154750">
      <w:pPr>
        <w:pStyle w:val="Default"/>
        <w:rPr>
          <w:rFonts w:ascii="Arial" w:hAnsi="Arial" w:cs="Arial"/>
          <w:b/>
        </w:rPr>
      </w:pPr>
      <w:bookmarkStart w:id="0" w:name="_GoBack"/>
      <w:bookmarkEnd w:id="0"/>
    </w:p>
    <w:p w:rsidR="00154750" w:rsidRPr="00154750" w:rsidRDefault="00154750" w:rsidP="00154750">
      <w:pPr>
        <w:pStyle w:val="Default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Nikdo s příznaky infekce dýchacích cest, které by mohly odpovídat známým příznakům COVID – 19 </w:t>
      </w:r>
      <w:r>
        <w:rPr>
          <w:rFonts w:ascii="Arial" w:hAnsi="Arial" w:cs="Arial"/>
        </w:rPr>
        <w:t xml:space="preserve">(zvýšená tělesná teplota, kašel, náhlá ztráta chuti a čichu, jiný příznak akutní infekce dýchacích cest) </w:t>
      </w:r>
      <w:r w:rsidRPr="00154750">
        <w:rPr>
          <w:rFonts w:ascii="Arial" w:hAnsi="Arial" w:cs="Arial"/>
          <w:b/>
        </w:rPr>
        <w:t>nesmí vstoupit do zařízení</w:t>
      </w:r>
      <w:r>
        <w:rPr>
          <w:rFonts w:ascii="Arial" w:hAnsi="Arial" w:cs="Arial"/>
        </w:rPr>
        <w:t xml:space="preserve">. </w:t>
      </w:r>
    </w:p>
    <w:p w:rsidR="008D056C" w:rsidRDefault="008D056C" w:rsidP="00D43C21">
      <w:pPr>
        <w:pStyle w:val="Default"/>
        <w:rPr>
          <w:rFonts w:ascii="Arial" w:hAnsi="Arial" w:cs="Arial"/>
          <w:b/>
        </w:rPr>
      </w:pPr>
    </w:p>
    <w:p w:rsidR="00FD74D7" w:rsidRPr="00BC4648" w:rsidRDefault="00832471" w:rsidP="00A91BD5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Pokud </w:t>
      </w:r>
      <w:r w:rsidR="00A91BD5">
        <w:rPr>
          <w:rFonts w:ascii="Arial" w:hAnsi="Arial" w:cs="Arial"/>
        </w:rPr>
        <w:t xml:space="preserve">klient nebo doprovázející osoba </w:t>
      </w:r>
      <w:r w:rsidR="00A91BD5">
        <w:rPr>
          <w:rFonts w:ascii="Arial" w:hAnsi="Arial" w:cs="Arial"/>
          <w:b/>
        </w:rPr>
        <w:t xml:space="preserve">vykazují </w:t>
      </w:r>
      <w:r w:rsidR="00A91BD5" w:rsidRPr="00A91BD5">
        <w:rPr>
          <w:rFonts w:ascii="Arial" w:hAnsi="Arial" w:cs="Arial"/>
          <w:b/>
        </w:rPr>
        <w:t>některý z možných příznaků</w:t>
      </w:r>
      <w:r w:rsidR="00A91BD5">
        <w:rPr>
          <w:rFonts w:ascii="Arial" w:hAnsi="Arial" w:cs="Arial"/>
        </w:rPr>
        <w:t xml:space="preserve"> COVID – 19, je nutné, aby </w:t>
      </w:r>
      <w:r w:rsidR="00A91BD5" w:rsidRPr="00A91BD5">
        <w:rPr>
          <w:rFonts w:ascii="Arial" w:hAnsi="Arial" w:cs="Arial"/>
          <w:b/>
        </w:rPr>
        <w:t>okamžitě opustili zařízení</w:t>
      </w:r>
      <w:r w:rsidR="00A91BD5">
        <w:rPr>
          <w:rFonts w:ascii="Arial" w:hAnsi="Arial" w:cs="Arial"/>
        </w:rPr>
        <w:t xml:space="preserve">. O podezření informuje ŠPZ spádovou hygienickou stanici. </w:t>
      </w:r>
    </w:p>
    <w:sectPr w:rsidR="00FD74D7" w:rsidRPr="00BC46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71572"/>
    <w:multiLevelType w:val="hybridMultilevel"/>
    <w:tmpl w:val="7C02D0E8"/>
    <w:lvl w:ilvl="0" w:tplc="D1CAE9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46F"/>
    <w:multiLevelType w:val="hybridMultilevel"/>
    <w:tmpl w:val="E60860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0854"/>
    <w:multiLevelType w:val="hybridMultilevel"/>
    <w:tmpl w:val="7784A1A0"/>
    <w:lvl w:ilvl="0" w:tplc="14D45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F65DEC"/>
    <w:multiLevelType w:val="hybridMultilevel"/>
    <w:tmpl w:val="ED80E68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6EF5B85"/>
    <w:multiLevelType w:val="hybridMultilevel"/>
    <w:tmpl w:val="B3F673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0234A6"/>
    <w:multiLevelType w:val="hybridMultilevel"/>
    <w:tmpl w:val="EF948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144B96"/>
    <w:multiLevelType w:val="hybridMultilevel"/>
    <w:tmpl w:val="F70669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722116"/>
    <w:multiLevelType w:val="hybridMultilevel"/>
    <w:tmpl w:val="B2C4BBCC"/>
    <w:lvl w:ilvl="0" w:tplc="14D45F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46691A"/>
    <w:multiLevelType w:val="hybridMultilevel"/>
    <w:tmpl w:val="A5AEB8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A979B4"/>
    <w:multiLevelType w:val="hybridMultilevel"/>
    <w:tmpl w:val="E22AEE70"/>
    <w:lvl w:ilvl="0" w:tplc="00645A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3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C100C4"/>
    <w:multiLevelType w:val="hybridMultilevel"/>
    <w:tmpl w:val="269698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3"/>
  </w:num>
  <w:num w:numId="5">
    <w:abstractNumId w:val="1"/>
  </w:num>
  <w:num w:numId="6">
    <w:abstractNumId w:val="10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C21"/>
    <w:rsid w:val="00035B6A"/>
    <w:rsid w:val="00154750"/>
    <w:rsid w:val="00251CB5"/>
    <w:rsid w:val="00267354"/>
    <w:rsid w:val="0047130C"/>
    <w:rsid w:val="00832471"/>
    <w:rsid w:val="008D056C"/>
    <w:rsid w:val="00A91BD5"/>
    <w:rsid w:val="00BC4648"/>
    <w:rsid w:val="00C45867"/>
    <w:rsid w:val="00C704EE"/>
    <w:rsid w:val="00D41819"/>
    <w:rsid w:val="00D43C21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3C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D43C2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43C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Petra Mikešová</cp:lastModifiedBy>
  <cp:revision>5</cp:revision>
  <dcterms:created xsi:type="dcterms:W3CDTF">2020-05-12T06:27:00Z</dcterms:created>
  <dcterms:modified xsi:type="dcterms:W3CDTF">2020-05-12T06:49:00Z</dcterms:modified>
</cp:coreProperties>
</file>