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01" w:rsidRDefault="002D3201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</w:t>
      </w:r>
      <w:proofErr w:type="gramStart"/>
      <w:r w:rsidRPr="002D3201">
        <w:rPr>
          <w:rFonts w:ascii="Arial" w:hAnsi="Arial" w:cs="Arial"/>
          <w:sz w:val="24"/>
          <w:szCs w:val="24"/>
        </w:rPr>
        <w:t>předpisy 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s talentovou zkouškou </w:t>
      </w:r>
    </w:p>
    <w:p w:rsidR="002D3201" w:rsidRPr="002D3201" w:rsidRDefault="002D3201" w:rsidP="002D32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b/>
          <w:sz w:val="24"/>
          <w:szCs w:val="24"/>
        </w:rPr>
        <w:t xml:space="preserve">82-41-M/14 Textilní výtvarnictví </w:t>
      </w:r>
    </w:p>
    <w:p w:rsidR="00356A07" w:rsidRDefault="001D184D" w:rsidP="002D320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 školní rok </w:t>
      </w:r>
      <w:r w:rsidR="004F4D71">
        <w:rPr>
          <w:rFonts w:ascii="Arial" w:hAnsi="Arial" w:cs="Arial"/>
          <w:sz w:val="24"/>
          <w:szCs w:val="24"/>
        </w:rPr>
        <w:t>2021/2022</w:t>
      </w:r>
    </w:p>
    <w:p w:rsidR="00647F9D" w:rsidRDefault="00647F9D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Pr="00D77E44">
        <w:rPr>
          <w:rFonts w:ascii="Arial" w:hAnsi="Arial" w:cs="Arial"/>
          <w:b/>
          <w:sz w:val="24"/>
          <w:szCs w:val="24"/>
        </w:rPr>
        <w:t>82-41</w:t>
      </w:r>
      <w:r>
        <w:rPr>
          <w:rFonts w:ascii="Arial" w:hAnsi="Arial" w:cs="Arial"/>
          <w:b/>
          <w:sz w:val="24"/>
          <w:szCs w:val="24"/>
        </w:rPr>
        <w:t>-</w:t>
      </w:r>
      <w:r w:rsidRPr="00D77E44">
        <w:rPr>
          <w:rFonts w:ascii="Arial" w:hAnsi="Arial" w:cs="Arial"/>
          <w:b/>
          <w:sz w:val="24"/>
          <w:szCs w:val="24"/>
        </w:rPr>
        <w:t>M/14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b/>
          <w:sz w:val="24"/>
          <w:szCs w:val="24"/>
        </w:rPr>
        <w:t>Textilní výtvarnictví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talentové zkoušky, na základě průměrů prospěchu na základní škole za obě </w:t>
      </w:r>
      <w:proofErr w:type="gramStart"/>
      <w:r w:rsidRPr="00D77E44">
        <w:rPr>
          <w:rFonts w:ascii="Arial" w:hAnsi="Arial" w:cs="Arial"/>
          <w:sz w:val="24"/>
          <w:szCs w:val="24"/>
        </w:rPr>
        <w:t>pololetí 7.ročníku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a</w:t>
      </w:r>
      <w:r w:rsidR="00C45D96">
        <w:rPr>
          <w:rFonts w:ascii="Arial" w:hAnsi="Arial" w:cs="Arial"/>
          <w:sz w:val="24"/>
          <w:szCs w:val="24"/>
        </w:rPr>
        <w:t xml:space="preserve"> 1.pololetí</w:t>
      </w:r>
      <w:r w:rsidRPr="00D77E44">
        <w:rPr>
          <w:rFonts w:ascii="Arial" w:hAnsi="Arial" w:cs="Arial"/>
          <w:sz w:val="24"/>
          <w:szCs w:val="24"/>
        </w:rPr>
        <w:t xml:space="preserve"> 8.ročníku</w:t>
      </w:r>
      <w:r w:rsidR="00C45D96">
        <w:rPr>
          <w:rFonts w:ascii="Arial" w:hAnsi="Arial" w:cs="Arial"/>
          <w:sz w:val="24"/>
          <w:szCs w:val="24"/>
        </w:rPr>
        <w:t xml:space="preserve"> ( 2.pololetí </w:t>
      </w:r>
      <w:proofErr w:type="spellStart"/>
      <w:r w:rsidR="00C45D96">
        <w:rPr>
          <w:rFonts w:ascii="Arial" w:hAnsi="Arial" w:cs="Arial"/>
          <w:sz w:val="24"/>
          <w:szCs w:val="24"/>
        </w:rPr>
        <w:t>šk.roku</w:t>
      </w:r>
      <w:proofErr w:type="spellEnd"/>
      <w:r w:rsidR="00C45D96">
        <w:rPr>
          <w:rFonts w:ascii="Arial" w:hAnsi="Arial" w:cs="Arial"/>
          <w:sz w:val="24"/>
          <w:szCs w:val="24"/>
        </w:rPr>
        <w:t xml:space="preserve"> 2019/2020 nelze na základě vyhlášky o přijímacím řízení  v přijímacím řízení zahrnovat do hodnocení)</w:t>
      </w:r>
      <w:r w:rsidRPr="00D77E44">
        <w:rPr>
          <w:rFonts w:ascii="Arial" w:hAnsi="Arial" w:cs="Arial"/>
          <w:sz w:val="24"/>
          <w:szCs w:val="24"/>
        </w:rPr>
        <w:t xml:space="preserve">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talentové zkoušky. </w:t>
      </w:r>
      <w:r w:rsidRPr="00D77E44">
        <w:rPr>
          <w:rFonts w:ascii="Arial" w:hAnsi="Arial" w:cs="Arial"/>
          <w:sz w:val="24"/>
          <w:szCs w:val="24"/>
        </w:rPr>
        <w:t xml:space="preserve">Podmínkou přijetí je, že je uchazeč </w:t>
      </w:r>
      <w:proofErr w:type="gramStart"/>
      <w:r w:rsidRPr="00D77E44">
        <w:rPr>
          <w:rFonts w:ascii="Arial" w:hAnsi="Arial" w:cs="Arial"/>
          <w:sz w:val="24"/>
          <w:szCs w:val="24"/>
        </w:rPr>
        <w:t>žákem 9.ročníku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nebo ho úspěšně absolvoval, že doložil </w:t>
      </w:r>
      <w:r>
        <w:rPr>
          <w:rFonts w:ascii="Arial" w:hAnsi="Arial" w:cs="Arial"/>
          <w:sz w:val="24"/>
          <w:szCs w:val="24"/>
        </w:rPr>
        <w:t>doporučení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nebo speciálně pedagogického centra, které dokládá uchazečovy </w:t>
      </w:r>
      <w:r w:rsidRPr="00D77E44">
        <w:rPr>
          <w:rFonts w:ascii="Arial" w:hAnsi="Arial" w:cs="Arial"/>
          <w:sz w:val="24"/>
          <w:szCs w:val="24"/>
        </w:rPr>
        <w:t>speciální vzdělávací</w:t>
      </w:r>
      <w:r>
        <w:rPr>
          <w:rFonts w:ascii="Arial" w:hAnsi="Arial" w:cs="Arial"/>
          <w:sz w:val="24"/>
          <w:szCs w:val="24"/>
        </w:rPr>
        <w:t xml:space="preserve"> potřeby</w:t>
      </w:r>
      <w:r w:rsidRPr="00D77E44">
        <w:rPr>
          <w:rFonts w:ascii="Arial" w:hAnsi="Arial" w:cs="Arial"/>
          <w:sz w:val="24"/>
          <w:szCs w:val="24"/>
        </w:rPr>
        <w:t xml:space="preserve"> a že v talentové zkoušce dosáhl minimálně 50 bodů.</w:t>
      </w:r>
    </w:p>
    <w:p w:rsidR="00335AE1" w:rsidRDefault="00335AE1" w:rsidP="0058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pro podání přihlášek: do </w:t>
      </w:r>
      <w:proofErr w:type="gramStart"/>
      <w:r w:rsidR="004F4D71">
        <w:rPr>
          <w:rFonts w:ascii="Arial" w:hAnsi="Arial" w:cs="Arial"/>
          <w:b/>
          <w:sz w:val="24"/>
          <w:szCs w:val="24"/>
        </w:rPr>
        <w:t>30.11.2020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8695F" w:rsidRDefault="0058695F" w:rsidP="005869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 počet přijímaných uchazečů je 8.</w:t>
      </w:r>
    </w:p>
    <w:p w:rsidR="0058695F" w:rsidRDefault="0058695F" w:rsidP="00586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58695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řádný termín talentových zkoušek se koná </w:t>
      </w:r>
      <w:proofErr w:type="gramStart"/>
      <w:r w:rsidR="004F4D71">
        <w:rPr>
          <w:rFonts w:ascii="Arial" w:hAnsi="Arial" w:cs="Arial"/>
          <w:b/>
          <w:sz w:val="24"/>
          <w:szCs w:val="24"/>
        </w:rPr>
        <w:t>12.1.2021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8695F" w:rsidRDefault="0058695F" w:rsidP="005869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5869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4D08">
        <w:rPr>
          <w:rFonts w:ascii="Arial" w:hAnsi="Arial" w:cs="Arial"/>
          <w:sz w:val="24"/>
          <w:szCs w:val="24"/>
        </w:rPr>
        <w:t>2. řádný termín talentových zkoušek se koná</w:t>
      </w:r>
      <w:r w:rsidR="004F4D71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4F4D71">
        <w:rPr>
          <w:rFonts w:ascii="Arial" w:hAnsi="Arial" w:cs="Arial"/>
          <w:b/>
          <w:sz w:val="24"/>
          <w:szCs w:val="24"/>
        </w:rPr>
        <w:t>14.1.2021</w:t>
      </w:r>
      <w:proofErr w:type="gramEnd"/>
      <w:r>
        <w:rPr>
          <w:rFonts w:ascii="Arial" w:hAnsi="Arial" w:cs="Arial"/>
          <w:b/>
          <w:sz w:val="24"/>
          <w:szCs w:val="24"/>
        </w:rPr>
        <w:t>.</w:t>
      </w: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7F9D" w:rsidRDefault="00647F9D" w:rsidP="002D32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58695F" w:rsidRDefault="0058695F" w:rsidP="002D3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3695" w:rsidRPr="00173695" w:rsidRDefault="00173695" w:rsidP="0017369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Talentová zkouška</w:t>
      </w:r>
    </w:p>
    <w:p w:rsidR="00173695" w:rsidRDefault="00173695" w:rsidP="0017369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Domácí práce</w:t>
      </w:r>
      <w:r w:rsidR="001D184D">
        <w:rPr>
          <w:rFonts w:ascii="Arial" w:hAnsi="Arial" w:cs="Arial"/>
          <w:sz w:val="24"/>
          <w:szCs w:val="24"/>
        </w:rPr>
        <w:t xml:space="preserve"> (maximálně 5 kusů)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25 bodů</w:t>
      </w:r>
    </w:p>
    <w:p w:rsidR="00173695" w:rsidRDefault="00173695" w:rsidP="0017369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Portrét – kresba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173695" w:rsidRDefault="00173695" w:rsidP="0017369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Zátiší – malba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173695" w:rsidRDefault="00173695" w:rsidP="00173695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Návrh textilní hračky –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komb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technika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– koláž, kresba</w:t>
      </w:r>
      <w:r>
        <w:rPr>
          <w:rFonts w:ascii="Arial" w:hAnsi="Arial" w:cs="Arial"/>
          <w:sz w:val="24"/>
          <w:szCs w:val="24"/>
        </w:rPr>
        <w:tab/>
        <w:t>max. 35 bodů</w:t>
      </w:r>
    </w:p>
    <w:p w:rsidR="00173695" w:rsidRDefault="00173695" w:rsidP="00173695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173695" w:rsidRDefault="00173695" w:rsidP="00173695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Průměry známek na vysvědčení</w:t>
      </w:r>
    </w:p>
    <w:p w:rsidR="00173695" w:rsidRPr="00173695" w:rsidRDefault="00173695" w:rsidP="0017369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7.ročníku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173695" w:rsidRPr="00173695" w:rsidRDefault="00173695" w:rsidP="00173695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7.ročníku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173695" w:rsidRPr="00C45D96" w:rsidRDefault="00173695" w:rsidP="00C45D96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173695" w:rsidRDefault="00173695" w:rsidP="0017369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03CBA" w:rsidRDefault="0058695F" w:rsidP="00003CBA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</w:p>
    <w:p w:rsidR="0058695F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8695F" w:rsidRPr="0058695F" w:rsidRDefault="0058695F" w:rsidP="0058695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lastRenderedPageBreak/>
        <w:t>(SPU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58695F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8695F" w:rsidRPr="0058695F" w:rsidRDefault="0058695F" w:rsidP="0058695F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t>(závažné SPU, těžká porucha řeči, řečové vady těžšího stupně, poruchy autistického spektra, lehké mentální postižení, slabozrakost, nedoslýchavost, tělesné postižení, neznalost vyučovacího jazyka)</w:t>
      </w:r>
    </w:p>
    <w:p w:rsidR="0058695F" w:rsidRPr="009C074E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8695F" w:rsidRPr="0058695F" w:rsidRDefault="0058695F" w:rsidP="0058695F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6"/>
          <w:szCs w:val="24"/>
        </w:rPr>
        <w:t>(</w:t>
      </w:r>
      <w:r w:rsidRPr="0058695F"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 w:rsidRPr="0058695F">
        <w:rPr>
          <w:rFonts w:ascii="Arial" w:hAnsi="Arial" w:cs="Arial"/>
          <w:sz w:val="24"/>
          <w:szCs w:val="24"/>
        </w:rPr>
        <w:t>středně  a těžké</w:t>
      </w:r>
      <w:proofErr w:type="gramEnd"/>
      <w:r w:rsidRPr="0058695F"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58695F" w:rsidRDefault="0058695F" w:rsidP="0058695F">
      <w:pPr>
        <w:spacing w:after="0" w:line="240" w:lineRule="auto"/>
        <w:ind w:left="708"/>
        <w:jc w:val="both"/>
        <w:rPr>
          <w:rFonts w:ascii="Arial" w:hAnsi="Arial" w:cs="Arial"/>
          <w:sz w:val="26"/>
          <w:szCs w:val="24"/>
        </w:rPr>
      </w:pPr>
    </w:p>
    <w:p w:rsidR="00003CBA" w:rsidRDefault="00BB6EBA" w:rsidP="00BB6EBA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D77E44">
        <w:rPr>
          <w:rFonts w:ascii="Arial" w:hAnsi="Arial" w:cs="Arial"/>
          <w:sz w:val="24"/>
          <w:szCs w:val="24"/>
        </w:rPr>
        <w:t xml:space="preserve">Maximální počet bodů: </w:t>
      </w:r>
      <w:r w:rsidR="00C45D96">
        <w:rPr>
          <w:rFonts w:ascii="Arial" w:hAnsi="Arial" w:cs="Arial"/>
          <w:sz w:val="24"/>
          <w:szCs w:val="24"/>
        </w:rPr>
        <w:t xml:space="preserve">180 </w:t>
      </w:r>
      <w:bookmarkStart w:id="0" w:name="_GoBack"/>
      <w:bookmarkEnd w:id="0"/>
      <w:r w:rsidR="0058695F">
        <w:rPr>
          <w:rFonts w:ascii="Arial" w:hAnsi="Arial" w:cs="Arial"/>
          <w:sz w:val="24"/>
          <w:szCs w:val="24"/>
        </w:rPr>
        <w:t>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695F" w:rsidRDefault="0058695F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Bodové hodnocení průměrů známek na vysvědčení: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4D08" w:rsidRPr="003B0A9C" w:rsidRDefault="0058695F" w:rsidP="00614D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14D08" w:rsidRDefault="00614D08" w:rsidP="00614D08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380C" w:rsidRDefault="00C4380C" w:rsidP="00003CB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4380C" w:rsidRDefault="00613CA5" w:rsidP="00C438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20.10.2020</w:t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r w:rsidR="00C4380C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C4380C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C4380C">
        <w:rPr>
          <w:rFonts w:ascii="Arial" w:hAnsi="Arial" w:cs="Arial"/>
          <w:sz w:val="24"/>
          <w:szCs w:val="24"/>
        </w:rPr>
        <w:t xml:space="preserve"> Kováříková, Ph.D.</w:t>
      </w:r>
    </w:p>
    <w:p w:rsidR="00B02CB3" w:rsidRPr="00335AE1" w:rsidRDefault="00C4380C" w:rsidP="00335A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ředitleka</w:t>
      </w:r>
      <w:proofErr w:type="spellEnd"/>
      <w:r>
        <w:rPr>
          <w:rFonts w:ascii="Arial" w:hAnsi="Arial" w:cs="Arial"/>
          <w:sz w:val="24"/>
          <w:szCs w:val="24"/>
        </w:rPr>
        <w:t xml:space="preserve"> školy</w:t>
      </w:r>
    </w:p>
    <w:p w:rsidR="00B02CB3" w:rsidRDefault="00B02CB3" w:rsidP="00B02CB3">
      <w:pPr>
        <w:jc w:val="center"/>
        <w:rPr>
          <w:rFonts w:ascii="Arial" w:hAnsi="Arial" w:cs="Arial"/>
        </w:rPr>
      </w:pPr>
    </w:p>
    <w:p w:rsidR="00B02CB3" w:rsidRPr="00613CA5" w:rsidRDefault="00804C3E" w:rsidP="00613CA5">
      <w:r>
        <w:rPr>
          <w:rFonts w:ascii="Arial" w:hAnsi="Arial" w:cs="Arial"/>
        </w:rPr>
        <w:t xml:space="preserve"> </w:t>
      </w:r>
    </w:p>
    <w:sectPr w:rsidR="00B02CB3" w:rsidRPr="00613C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D3" w:rsidRDefault="005E55D3" w:rsidP="002D3201">
      <w:pPr>
        <w:spacing w:after="0" w:line="240" w:lineRule="auto"/>
      </w:pPr>
      <w:r>
        <w:separator/>
      </w:r>
    </w:p>
  </w:endnote>
  <w:endnote w:type="continuationSeparator" w:id="0">
    <w:p w:rsidR="005E55D3" w:rsidRDefault="005E55D3" w:rsidP="002D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D3" w:rsidRDefault="005E55D3" w:rsidP="002D3201">
      <w:pPr>
        <w:spacing w:after="0" w:line="240" w:lineRule="auto"/>
      </w:pPr>
      <w:r>
        <w:separator/>
      </w:r>
    </w:p>
  </w:footnote>
  <w:footnote w:type="continuationSeparator" w:id="0">
    <w:p w:rsidR="005E55D3" w:rsidRDefault="005E55D3" w:rsidP="002D3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2D3201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66086243" r:id="rId2"/>
      </w:object>
    </w:r>
  </w:p>
  <w:p w:rsidR="002D3201" w:rsidRDefault="002D32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F57CF"/>
    <w:multiLevelType w:val="hybridMultilevel"/>
    <w:tmpl w:val="E6B4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155CD"/>
    <w:multiLevelType w:val="hybridMultilevel"/>
    <w:tmpl w:val="DFD6D8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01"/>
    <w:rsid w:val="00003CBA"/>
    <w:rsid w:val="00171ED0"/>
    <w:rsid w:val="00173695"/>
    <w:rsid w:val="001A45FF"/>
    <w:rsid w:val="001D184D"/>
    <w:rsid w:val="002A47A9"/>
    <w:rsid w:val="002D3201"/>
    <w:rsid w:val="00335AE1"/>
    <w:rsid w:val="00356A07"/>
    <w:rsid w:val="003D4DCC"/>
    <w:rsid w:val="004C776B"/>
    <w:rsid w:val="004F4D71"/>
    <w:rsid w:val="005531AF"/>
    <w:rsid w:val="0058695F"/>
    <w:rsid w:val="005E55D3"/>
    <w:rsid w:val="005F6145"/>
    <w:rsid w:val="00613CA5"/>
    <w:rsid w:val="00614D08"/>
    <w:rsid w:val="00647F9D"/>
    <w:rsid w:val="0069775D"/>
    <w:rsid w:val="006D778A"/>
    <w:rsid w:val="006F2298"/>
    <w:rsid w:val="00804C3E"/>
    <w:rsid w:val="00B02CB3"/>
    <w:rsid w:val="00BB6EBA"/>
    <w:rsid w:val="00BE69EF"/>
    <w:rsid w:val="00C4380C"/>
    <w:rsid w:val="00C45D96"/>
    <w:rsid w:val="00C4770C"/>
    <w:rsid w:val="00C74EDE"/>
    <w:rsid w:val="00D160E1"/>
    <w:rsid w:val="00D77E44"/>
    <w:rsid w:val="00DF0FF0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201"/>
  </w:style>
  <w:style w:type="paragraph" w:styleId="Zpat">
    <w:name w:val="footer"/>
    <w:basedOn w:val="Normln"/>
    <w:link w:val="ZpatChar"/>
    <w:uiPriority w:val="99"/>
    <w:unhideWhenUsed/>
    <w:rsid w:val="002D3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201"/>
  </w:style>
  <w:style w:type="paragraph" w:styleId="Odstavecseseznamem">
    <w:name w:val="List Paragraph"/>
    <w:basedOn w:val="Normln"/>
    <w:uiPriority w:val="34"/>
    <w:qFormat/>
    <w:rsid w:val="001736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02CB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425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5</cp:revision>
  <cp:lastPrinted>2020-11-05T11:55:00Z</cp:lastPrinted>
  <dcterms:created xsi:type="dcterms:W3CDTF">2020-10-22T07:34:00Z</dcterms:created>
  <dcterms:modified xsi:type="dcterms:W3CDTF">2020-11-05T11:58:00Z</dcterms:modified>
</cp:coreProperties>
</file>