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D91" w:rsidRDefault="00615D91" w:rsidP="00615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2022/2023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F36080" w:rsidRDefault="00BF2C27" w:rsidP="00F36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D91" w:rsidRPr="00B834CC" w:rsidRDefault="00615D91" w:rsidP="00615D9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 průměrů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615D91" w:rsidRPr="00737292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2</w:t>
      </w:r>
      <w:r w:rsidRPr="00173695">
        <w:rPr>
          <w:rFonts w:ascii="Arial" w:hAnsi="Arial" w:cs="Arial"/>
          <w:sz w:val="24"/>
          <w:szCs w:val="24"/>
        </w:rPr>
        <w:t>.ročníku</w:t>
      </w:r>
      <w:r w:rsidRPr="00173695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  <w:t xml:space="preserve"> </w:t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3.ročníku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</w:t>
      </w:r>
      <w:r w:rsidR="00F36080">
        <w:rPr>
          <w:rFonts w:ascii="Arial" w:hAnsi="Arial" w:cs="Arial"/>
          <w:sz w:val="24"/>
          <w:szCs w:val="24"/>
        </w:rPr>
        <w:t xml:space="preserve">na základě průměru </w:t>
      </w:r>
      <w:r w:rsidR="00F36080" w:rsidRPr="00D77E44">
        <w:rPr>
          <w:rFonts w:ascii="Arial" w:hAnsi="Arial" w:cs="Arial"/>
          <w:sz w:val="24"/>
          <w:szCs w:val="24"/>
        </w:rPr>
        <w:t xml:space="preserve">prospěchu </w:t>
      </w:r>
      <w:r w:rsidR="00F36080">
        <w:rPr>
          <w:rFonts w:ascii="Arial" w:hAnsi="Arial" w:cs="Arial"/>
          <w:sz w:val="24"/>
          <w:szCs w:val="24"/>
        </w:rPr>
        <w:t xml:space="preserve">za 2.pololetí </w:t>
      </w:r>
      <w:r w:rsidR="00615D91">
        <w:rPr>
          <w:rFonts w:ascii="Arial" w:hAnsi="Arial" w:cs="Arial"/>
          <w:sz w:val="24"/>
          <w:szCs w:val="24"/>
        </w:rPr>
        <w:t>2</w:t>
      </w:r>
      <w:r w:rsidR="00F36080">
        <w:rPr>
          <w:rFonts w:ascii="Arial" w:hAnsi="Arial" w:cs="Arial"/>
          <w:sz w:val="24"/>
          <w:szCs w:val="24"/>
        </w:rPr>
        <w:t>.ročníku</w:t>
      </w:r>
      <w:r w:rsidR="00F36080" w:rsidRPr="00D77E44">
        <w:rPr>
          <w:rFonts w:ascii="Arial" w:hAnsi="Arial" w:cs="Arial"/>
          <w:sz w:val="24"/>
          <w:szCs w:val="24"/>
        </w:rPr>
        <w:t xml:space="preserve"> a </w:t>
      </w:r>
      <w:r w:rsidR="00F36080">
        <w:rPr>
          <w:rFonts w:ascii="Arial" w:hAnsi="Arial" w:cs="Arial"/>
          <w:sz w:val="24"/>
          <w:szCs w:val="24"/>
        </w:rPr>
        <w:t>1.pololetí 3</w:t>
      </w:r>
      <w:r w:rsidR="00F36080" w:rsidRPr="00D77E44">
        <w:rPr>
          <w:rFonts w:ascii="Arial" w:hAnsi="Arial" w:cs="Arial"/>
          <w:sz w:val="24"/>
          <w:szCs w:val="24"/>
        </w:rPr>
        <w:t>.ročníku</w:t>
      </w:r>
      <w:r w:rsidR="00F36080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="00F36080" w:rsidRPr="00D77E44">
        <w:rPr>
          <w:rFonts w:ascii="Arial" w:hAnsi="Arial" w:cs="Arial"/>
          <w:sz w:val="24"/>
          <w:szCs w:val="24"/>
        </w:rPr>
        <w:t>a na základě speciálních vzdělávacích potřeb.</w:t>
      </w:r>
      <w:r w:rsidR="00F3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 2.</w:t>
      </w:r>
      <w:r w:rsidR="00F36080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>stupněm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F36080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odst.7 nelze v přijímacím řízení hodnotit hodnocení na vysvědčení za druhé pololetí školního roku 2019/2020. </w:t>
      </w:r>
    </w:p>
    <w:p w:rsidR="00F36080" w:rsidRDefault="00615D91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5D91" w:rsidRDefault="00615D91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F36080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5D91" w:rsidRDefault="00615D91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5D91" w:rsidRDefault="00615D91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5D91" w:rsidRDefault="00615D91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5D91" w:rsidRDefault="00615D91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615D91" w:rsidRDefault="00615D91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615D91" w:rsidRDefault="00615D91" w:rsidP="00615D91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36080" w:rsidRPr="001D2F94" w:rsidRDefault="00F3608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7A7E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5D91">
        <w:rPr>
          <w:rFonts w:ascii="Arial" w:hAnsi="Arial" w:cs="Arial"/>
          <w:sz w:val="24"/>
          <w:szCs w:val="24"/>
        </w:rPr>
        <w:t>0</w:t>
      </w:r>
      <w:r w:rsidR="00F36080">
        <w:rPr>
          <w:rFonts w:ascii="Arial" w:hAnsi="Arial" w:cs="Arial"/>
          <w:sz w:val="24"/>
          <w:szCs w:val="24"/>
        </w:rPr>
        <w:t>.1.202</w:t>
      </w:r>
      <w:r w:rsidR="00615D9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2C6C72" w:rsidRPr="00F36080" w:rsidRDefault="002C6C72">
      <w:pPr>
        <w:rPr>
          <w:rFonts w:ascii="Arial" w:hAnsi="Arial" w:cs="Arial"/>
          <w:sz w:val="24"/>
          <w:szCs w:val="24"/>
        </w:rPr>
      </w:pPr>
    </w:p>
    <w:sectPr w:rsidR="002C6C72" w:rsidRPr="00F36080" w:rsidSect="00573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8F" w:rsidRDefault="0006078F">
      <w:pPr>
        <w:spacing w:after="0" w:line="240" w:lineRule="auto"/>
      </w:pPr>
      <w:r>
        <w:separator/>
      </w:r>
    </w:p>
  </w:endnote>
  <w:endnote w:type="continuationSeparator" w:id="0">
    <w:p w:rsidR="0006078F" w:rsidRDefault="0006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0607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0607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0607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8F" w:rsidRDefault="0006078F">
      <w:pPr>
        <w:spacing w:after="0" w:line="240" w:lineRule="auto"/>
      </w:pPr>
      <w:r>
        <w:separator/>
      </w:r>
    </w:p>
  </w:footnote>
  <w:footnote w:type="continuationSeparator" w:id="0">
    <w:p w:rsidR="0006078F" w:rsidRDefault="0006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0607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2979214" r:id="rId2"/>
      </w:object>
    </w:r>
  </w:p>
  <w:p w:rsidR="002D3201" w:rsidRDefault="000607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0607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6078F"/>
    <w:rsid w:val="00133010"/>
    <w:rsid w:val="00197018"/>
    <w:rsid w:val="001D2F94"/>
    <w:rsid w:val="001E18F2"/>
    <w:rsid w:val="002516AD"/>
    <w:rsid w:val="00264988"/>
    <w:rsid w:val="002B0A4C"/>
    <w:rsid w:val="002C6C72"/>
    <w:rsid w:val="00340C1B"/>
    <w:rsid w:val="003E6881"/>
    <w:rsid w:val="00407CDE"/>
    <w:rsid w:val="004D6BB3"/>
    <w:rsid w:val="004F00B8"/>
    <w:rsid w:val="00533750"/>
    <w:rsid w:val="005640D5"/>
    <w:rsid w:val="00573C43"/>
    <w:rsid w:val="005C7752"/>
    <w:rsid w:val="005E68C4"/>
    <w:rsid w:val="00615D91"/>
    <w:rsid w:val="006361D4"/>
    <w:rsid w:val="00674940"/>
    <w:rsid w:val="0070691C"/>
    <w:rsid w:val="007A7EBB"/>
    <w:rsid w:val="00815D86"/>
    <w:rsid w:val="008177EF"/>
    <w:rsid w:val="00860223"/>
    <w:rsid w:val="00873D5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3015"/>
    <w:rsid w:val="00D311C4"/>
    <w:rsid w:val="00D8792B"/>
    <w:rsid w:val="00DE04D8"/>
    <w:rsid w:val="00E1306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BCA4"/>
  <w15:docId w15:val="{3DC7BBBC-CF46-4135-A430-D5145AA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2022-01-06T12:00:00Z</cp:lastPrinted>
  <dcterms:created xsi:type="dcterms:W3CDTF">2022-01-06T11:56:00Z</dcterms:created>
  <dcterms:modified xsi:type="dcterms:W3CDTF">2022-01-06T12:00:00Z</dcterms:modified>
</cp:coreProperties>
</file>